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1DAA5CDB" w:rsidR="00DE659C" w:rsidRPr="00BE0465" w:rsidRDefault="00154FFA" w:rsidP="00BE0465">
      <w:pPr>
        <w:pStyle w:val="Titolo1"/>
        <w:spacing w:before="0"/>
        <w:jc w:val="center"/>
        <w:rPr>
          <w:sz w:val="18"/>
          <w:szCs w:val="18"/>
        </w:rPr>
      </w:pPr>
      <w:r w:rsidRPr="00154FFA">
        <w:rPr>
          <w:sz w:val="24"/>
          <w:szCs w:val="24"/>
        </w:rPr>
        <w:t>Nessuno può venire a me, se non lo attira il Padre che mi ha mandato</w:t>
      </w:r>
    </w:p>
    <w:p w14:paraId="528BEFD0" w14:textId="72519B9E" w:rsidR="00445759" w:rsidRDefault="00154FFA" w:rsidP="005A4F79">
      <w:pPr>
        <w:spacing w:after="120"/>
        <w:jc w:val="both"/>
        <w:rPr>
          <w:rFonts w:ascii="Arial" w:hAnsi="Arial" w:cs="Arial"/>
        </w:rPr>
      </w:pPr>
      <w:r>
        <w:rPr>
          <w:rFonts w:ascii="Arial" w:hAnsi="Arial" w:cs="Arial"/>
        </w:rPr>
        <w:t>Tutta la storia della salvezza inizia sempre dal cuore del Padre. Essa trova il suo fondamento nel suo suo amore eterno, che è la sua stessa natura. Poiché lui è amore eterno, lui ama di amore eterno. Lui vuole con amore eterno. Il Verbo che di fa carne è il Dono fonte di ogni altro dell’amore eterno del Padre. Abramo, Isacco, Giacobbe, Giuseppe, Mosè, Giosuè, I giudici, Samuele, tutti i profeti con libro o senza libro, maggiori o minori, sono tutti un dono del Padre. Cristo Gesù il Dono del Padre, mandato per operare la nostra redenzione eterna nel suo sangue, versato per noi dalla croce. Tutti gli Apostoli sono un Dono fatto a Cristo dal Padre e da Cristo fatti sono al mondo intero per la sua salvezza e redenzione nella conversione e nella fede nel Vangelo</w:t>
      </w:r>
      <w:r w:rsidR="00397864">
        <w:rPr>
          <w:rFonts w:ascii="Arial" w:hAnsi="Arial" w:cs="Arial"/>
        </w:rPr>
        <w:t>. Dio si dona al cristiano, il cristiano si dona a Dio. Ecco come noi abbiamo sviluppato questa logica di amore o circuito di vicendevole donazione, che può avvenire solo per opera dello Spirito Santo, in Cristo, con Cristo, per Cristo, attraverso il cuore purissimo della Vergine Maria:</w:t>
      </w:r>
    </w:p>
    <w:p w14:paraId="6D970BB3" w14:textId="77777777" w:rsidR="00397864" w:rsidRPr="00397864" w:rsidRDefault="00397864" w:rsidP="00397864">
      <w:pPr>
        <w:spacing w:after="120"/>
        <w:jc w:val="both"/>
        <w:rPr>
          <w:rFonts w:ascii="Arial" w:hAnsi="Arial" w:cs="Arial"/>
        </w:rPr>
      </w:pPr>
      <w:r w:rsidRPr="00397864">
        <w:rPr>
          <w:rFonts w:ascii="Arial" w:hAnsi="Arial" w:cs="Arial"/>
        </w:rPr>
        <w:t>Il cristiano è chiamato ad amare sempre da cristiano, cioè sempre da persona arricchita di ogni dono soprannaturale, divino eterno. O ama da cristiano o il suo amore è vano, perché non produce salvezza. Ecco i doni ricevuti dal cristiano e le regole o modalità perché il cristiano ami sempre da cristiano. Sono regole universali che obbligano tutti i discepoli di Gesù. Chi vuole amare da cristiano sempre dovrà osservare queste regole. Chi le ignora o le trasgredisce non ama da vero discepolo di Gesù.</w:t>
      </w:r>
    </w:p>
    <w:p w14:paraId="2BABAE16" w14:textId="3D4B8FF3" w:rsidR="00397864" w:rsidRPr="00397864" w:rsidRDefault="00397864" w:rsidP="00397864">
      <w:pPr>
        <w:spacing w:after="120"/>
        <w:jc w:val="both"/>
        <w:rPr>
          <w:rFonts w:ascii="Arial" w:hAnsi="Arial" w:cs="Arial"/>
        </w:rPr>
      </w:pPr>
      <w:r w:rsidRPr="00397864">
        <w:rPr>
          <w:rFonts w:ascii="Arial" w:hAnsi="Arial" w:cs="Arial"/>
        </w:rPr>
        <w:t xml:space="preserve">Ecco tutti i doni con i quali siamo stati arricchiti. Tutti questi doni vanno dati obbligatoriamente agli uomini. Ama da cristiano chi dona questi doni ai suoi fratelli:  </w:t>
      </w:r>
      <w:r>
        <w:rPr>
          <w:rFonts w:ascii="Arial" w:hAnsi="Arial" w:cs="Arial"/>
        </w:rPr>
        <w:t xml:space="preserve"> Dono</w:t>
      </w:r>
      <w:r w:rsidRPr="00397864">
        <w:rPr>
          <w:rFonts w:ascii="Arial" w:hAnsi="Arial" w:cs="Arial"/>
        </w:rPr>
        <w:t xml:space="preserve"> è il Padre nostro celeste, il nostro Dio e Creatore e Signore che in Cristo si dona a noi con tutta la sua divina onnipotenza di amore di salvezza e di redenzione. </w:t>
      </w:r>
      <w:r>
        <w:rPr>
          <w:rFonts w:ascii="Arial" w:hAnsi="Arial" w:cs="Arial"/>
        </w:rPr>
        <w:t>Dono</w:t>
      </w:r>
      <w:r w:rsidRPr="00397864">
        <w:rPr>
          <w:rFonts w:ascii="Arial" w:hAnsi="Arial" w:cs="Arial"/>
        </w:rPr>
        <w:t xml:space="preserve"> è il Figlio suo come nostro Redentore, Salvatore, Grazia, Verità, Luce, Vita Eterna, Espiazione, Giustizia, Risurrezione. </w:t>
      </w:r>
      <w:r>
        <w:rPr>
          <w:rFonts w:ascii="Arial" w:hAnsi="Arial" w:cs="Arial"/>
        </w:rPr>
        <w:t>Dono</w:t>
      </w:r>
      <w:r w:rsidRPr="00397864">
        <w:rPr>
          <w:rFonts w:ascii="Arial" w:hAnsi="Arial" w:cs="Arial"/>
        </w:rPr>
        <w:t xml:space="preserve"> è lo Spirito Santo che deve formare tutto Cristo nel nostro corpo, nella nostra anima, nel nostro Spirito. </w:t>
      </w:r>
      <w:r>
        <w:rPr>
          <w:rFonts w:ascii="Arial" w:hAnsi="Arial" w:cs="Arial"/>
        </w:rPr>
        <w:t>Dono</w:t>
      </w:r>
      <w:r w:rsidRPr="00397864">
        <w:rPr>
          <w:rFonts w:ascii="Arial" w:hAnsi="Arial" w:cs="Arial"/>
        </w:rPr>
        <w:t xml:space="preserve"> è la Vergine Maria, la Madre di Dio, come nostra vera Madre.  </w:t>
      </w:r>
      <w:r>
        <w:rPr>
          <w:rFonts w:ascii="Arial" w:hAnsi="Arial" w:cs="Arial"/>
        </w:rPr>
        <w:t>Dono</w:t>
      </w:r>
      <w:r w:rsidRPr="00397864">
        <w:rPr>
          <w:rFonts w:ascii="Arial" w:hAnsi="Arial" w:cs="Arial"/>
        </w:rPr>
        <w:t xml:space="preserve"> è la Chiesa, corpo di Cristo, come sacramento della luce e della grazia di Cristo Gesù a sevizio del mondo intero. </w:t>
      </w:r>
      <w:r>
        <w:rPr>
          <w:rFonts w:ascii="Arial" w:hAnsi="Arial" w:cs="Arial"/>
        </w:rPr>
        <w:t>Dono</w:t>
      </w:r>
      <w:r w:rsidRPr="00397864">
        <w:rPr>
          <w:rFonts w:ascii="Arial" w:hAnsi="Arial" w:cs="Arial"/>
        </w:rPr>
        <w:t xml:space="preserve"> è l’eredità eterna a quanti hanno realizzato Cristo Gesù nel loro corpo, anima, spirito. </w:t>
      </w:r>
      <w:r>
        <w:rPr>
          <w:rFonts w:ascii="Arial" w:hAnsi="Arial" w:cs="Arial"/>
        </w:rPr>
        <w:t xml:space="preserve"> </w:t>
      </w:r>
      <w:r w:rsidRPr="00397864">
        <w:rPr>
          <w:rFonts w:ascii="Arial" w:hAnsi="Arial" w:cs="Arial"/>
        </w:rPr>
        <w:t xml:space="preserve">Doni preziosi e grandissimi sono tutti i sacramenti della Chiesa; il Vangelo della vita e della salvezza. </w:t>
      </w:r>
      <w:r>
        <w:rPr>
          <w:rFonts w:ascii="Arial" w:hAnsi="Arial" w:cs="Arial"/>
        </w:rPr>
        <w:t>Dono</w:t>
      </w:r>
      <w:r w:rsidRPr="00397864">
        <w:rPr>
          <w:rFonts w:ascii="Arial" w:hAnsi="Arial" w:cs="Arial"/>
        </w:rPr>
        <w:t xml:space="preserve"> di Dio sono gli Apostoli di Cristo, i Profeti, i Maestri e Dottori ogni giorno consacrati all’edificazione del corpo di Cristo sulla nostra terra. </w:t>
      </w:r>
      <w:r>
        <w:rPr>
          <w:rFonts w:ascii="Arial" w:hAnsi="Arial" w:cs="Arial"/>
        </w:rPr>
        <w:t>Dono</w:t>
      </w:r>
      <w:r w:rsidRPr="00397864">
        <w:rPr>
          <w:rFonts w:ascii="Arial" w:hAnsi="Arial" w:cs="Arial"/>
        </w:rPr>
        <w:t xml:space="preserve"> sono tutti i carismi della Spirito Santo da mettere a servizio dell’unico corpo di Cristo che è la Chiesa. </w:t>
      </w:r>
      <w:r>
        <w:rPr>
          <w:rFonts w:ascii="Arial" w:hAnsi="Arial" w:cs="Arial"/>
        </w:rPr>
        <w:t>Dono</w:t>
      </w:r>
      <w:r w:rsidRPr="00397864">
        <w:rPr>
          <w:rFonts w:ascii="Arial" w:hAnsi="Arial" w:cs="Arial"/>
        </w:rPr>
        <w:t xml:space="preserve"> è la partecipazione di ogni battezzato nel corpo di Cristo della natura divina. </w:t>
      </w:r>
      <w:r>
        <w:rPr>
          <w:rFonts w:ascii="Arial" w:hAnsi="Arial" w:cs="Arial"/>
        </w:rPr>
        <w:t>Dono</w:t>
      </w:r>
      <w:r w:rsidRPr="00397864">
        <w:rPr>
          <w:rFonts w:ascii="Arial" w:hAnsi="Arial" w:cs="Arial"/>
        </w:rPr>
        <w:t xml:space="preserve">  è la nostra chiamata ad essere una cosa sola in Cristo, per vivere tutta la vita di Cristo nel nostro corpo, nella nostra anima, nel nostro spirito. </w:t>
      </w:r>
      <w:r>
        <w:rPr>
          <w:rFonts w:ascii="Arial" w:hAnsi="Arial" w:cs="Arial"/>
        </w:rPr>
        <w:t>Dono</w:t>
      </w:r>
      <w:r w:rsidRPr="00397864">
        <w:rPr>
          <w:rFonts w:ascii="Arial" w:hAnsi="Arial" w:cs="Arial"/>
        </w:rPr>
        <w:t xml:space="preserve"> per il mondo intero è il cristiano, scelto da Dio per manifestare, annunciare, rivelare la sua gloria. Se il cristiano non manifesta la gloria di Dio Padre, tutto il mondo precipita e si inabissa in un buio nel quale mai potrà nascere la vera vita. </w:t>
      </w:r>
      <w:r>
        <w:rPr>
          <w:rFonts w:ascii="Arial" w:hAnsi="Arial" w:cs="Arial"/>
        </w:rPr>
        <w:t xml:space="preserve"> </w:t>
      </w:r>
      <w:r w:rsidRPr="00397864">
        <w:rPr>
          <w:rFonts w:ascii="Arial" w:hAnsi="Arial" w:cs="Arial"/>
        </w:rPr>
        <w:t>Tutti questi doni sono la carità di Dio Padre per noi. Non abbiamo altra carità. La carità del Padre è Cristo Crocifisso e il cristiano che in Cristo, con Cristo, per Cristo, si lascia crocifiggere per la salvezza di ogni altro uomo.</w:t>
      </w:r>
    </w:p>
    <w:p w14:paraId="7442528A" w14:textId="77777777" w:rsidR="00397864" w:rsidRPr="00397864" w:rsidRDefault="00397864" w:rsidP="00397864">
      <w:pPr>
        <w:spacing w:after="120"/>
        <w:jc w:val="both"/>
        <w:rPr>
          <w:rFonts w:ascii="Arial" w:hAnsi="Arial" w:cs="Arial"/>
        </w:rPr>
      </w:pPr>
      <w:r w:rsidRPr="00397864">
        <w:rPr>
          <w:rFonts w:ascii="Arial" w:hAnsi="Arial" w:cs="Arial"/>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5E8A9DD1" w14:textId="64DE781D" w:rsidR="00397864" w:rsidRPr="00397864" w:rsidRDefault="00397864" w:rsidP="00397864">
      <w:pPr>
        <w:spacing w:after="120"/>
        <w:jc w:val="both"/>
        <w:rPr>
          <w:rFonts w:ascii="Arial" w:hAnsi="Arial" w:cs="Arial"/>
        </w:rPr>
      </w:pPr>
      <w:r w:rsidRPr="00397864">
        <w:rPr>
          <w:rFonts w:ascii="Arial" w:hAnsi="Arial" w:cs="Arial"/>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r>
        <w:rPr>
          <w:rFonts w:ascii="Arial" w:hAnsi="Arial" w:cs="Arial"/>
        </w:rPr>
        <w:t xml:space="preserve"> </w:t>
      </w:r>
      <w:r w:rsidRPr="00397864">
        <w:rPr>
          <w:rFonts w:ascii="Arial" w:hAnsi="Arial" w:cs="Arial"/>
        </w:rPr>
        <w:t>Se uno solo di questi amori manca al cristiano, il suo amore è imperfetto. Non è amore cristiano. Anche la sua carità è imperfetta. Non è in tutto simile a quella di Gesù. Ecco le regole del vero amore cristiano:</w:t>
      </w:r>
    </w:p>
    <w:p w14:paraId="06D5555D" w14:textId="45B2DA09" w:rsidR="00397864" w:rsidRPr="00397864" w:rsidRDefault="00397864" w:rsidP="00397864">
      <w:pPr>
        <w:spacing w:after="120"/>
        <w:jc w:val="both"/>
        <w:rPr>
          <w:rFonts w:ascii="Arial" w:hAnsi="Arial" w:cs="Arial"/>
        </w:rPr>
      </w:pPr>
      <w:r w:rsidRPr="00397864">
        <w:rPr>
          <w:rFonts w:ascii="Arial" w:hAnsi="Arial" w:cs="Arial"/>
        </w:rPr>
        <w:lastRenderedPageBreak/>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41387C9E" w14:textId="79635B84" w:rsidR="00397864" w:rsidRPr="00397864" w:rsidRDefault="00397864" w:rsidP="00397864">
      <w:pPr>
        <w:spacing w:after="120"/>
        <w:jc w:val="both"/>
        <w:rPr>
          <w:rFonts w:ascii="Arial" w:hAnsi="Arial" w:cs="Arial"/>
        </w:rPr>
      </w:pPr>
      <w:r w:rsidRPr="00397864">
        <w:rPr>
          <w:rFonts w:ascii="Arial" w:hAnsi="Arial" w:cs="Arial"/>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2F119D34" w14:textId="73BAC565" w:rsidR="00397864" w:rsidRPr="00397864" w:rsidRDefault="00397864" w:rsidP="00397864">
      <w:pPr>
        <w:spacing w:after="120"/>
        <w:jc w:val="both"/>
        <w:rPr>
          <w:rFonts w:ascii="Arial" w:hAnsi="Arial" w:cs="Arial"/>
        </w:rPr>
      </w:pPr>
      <w:r w:rsidRPr="00397864">
        <w:rPr>
          <w:rFonts w:ascii="Arial" w:hAnsi="Arial" w:cs="Arial"/>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51C8ABA2" w14:textId="5F33AA00" w:rsidR="00397864" w:rsidRPr="00397864" w:rsidRDefault="00397864" w:rsidP="00397864">
      <w:pPr>
        <w:spacing w:after="120"/>
        <w:jc w:val="both"/>
        <w:rPr>
          <w:rFonts w:ascii="Arial" w:hAnsi="Arial" w:cs="Arial"/>
        </w:rPr>
      </w:pPr>
      <w:r w:rsidRPr="00397864">
        <w:rPr>
          <w:rFonts w:ascii="Arial" w:hAnsi="Arial" w:cs="Arial"/>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0EDD3AC0" w14:textId="5C0DBB02" w:rsidR="00397864" w:rsidRDefault="00397864" w:rsidP="00397864">
      <w:pPr>
        <w:spacing w:after="120"/>
        <w:jc w:val="both"/>
        <w:rPr>
          <w:rFonts w:ascii="Arial" w:hAnsi="Arial" w:cs="Arial"/>
        </w:rPr>
      </w:pPr>
      <w:r w:rsidRPr="00397864">
        <w:rPr>
          <w:rFonts w:ascii="Arial" w:hAnsi="Arial" w:cs="Arial"/>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w:t>
      </w:r>
      <w:r w:rsidRPr="00397864">
        <w:rPr>
          <w:rFonts w:ascii="Arial" w:hAnsi="Arial" w:cs="Arial"/>
        </w:rPr>
        <w:lastRenderedPageBreak/>
        <w:t>grazia in Cristo, con Cristo, per Cristo. Prima la concedeva in previsione dei meriti di Cristo. Visione soprannaturale anche dell’amore terreno.</w:t>
      </w:r>
    </w:p>
    <w:p w14:paraId="06A6B899" w14:textId="31049CE3" w:rsidR="00154FFA" w:rsidRDefault="00397864" w:rsidP="005A4F79">
      <w:pPr>
        <w:spacing w:after="120"/>
        <w:jc w:val="both"/>
        <w:rPr>
          <w:rFonts w:ascii="Arial" w:hAnsi="Arial" w:cs="Arial"/>
        </w:rPr>
      </w:pPr>
      <w:r>
        <w:rPr>
          <w:rFonts w:ascii="Arial" w:hAnsi="Arial" w:cs="Arial"/>
        </w:rPr>
        <w:t xml:space="preserve">Se il cristiano vive in questo circuito di amore di certo non è per suo merito o per sue capacità. Vive in questo circuito perché attratto dal Padre e da Lui chiamato </w:t>
      </w:r>
      <w:r w:rsidR="003D272A">
        <w:rPr>
          <w:rFonts w:ascii="Arial" w:hAnsi="Arial" w:cs="Arial"/>
        </w:rPr>
        <w:t>a far parte di questa logica di amore e di carità. Se quanti stanno ascoltando Cristo Gesù in questo momento dovessero pensare che sia per loro merito, sarebbero in grande errore. Essi sono dinanzi a Cristo Gesù perché il Padre, nel suo amore eterno, li ha spinti per mezzo del suo Santo Spirito, per ascoltare la Parola della loro vera salvezza e della loro vita eterna. Non è per loro merito la loro presenza e non è per un caso fortuito che Gesù sta parlando ad essi. Cristo Gesù sta parlando ad essi, perché il Padre nel suo amore eterno vuole la loro vera salvezza eterna. E questa salvezza è nel corpo e nel sangue di Cristo Gesù. Il Padre ha messo nella loro storia tuta la potenza del suo amore eterno. Cristo Gesù ha messo nella storia tutta la potenza della verità che è in ogni sua Parola. Ora spetta a quanti lo stanno ascoltano mettere nella storia il loro vero amore per la loro vera salvezza. Se loro non mettono il vero amore per la loro vera salvezza, essi attestano dinanzi a Dio, al mondo, alla storia che non si amano di vero amore. Chi non ama se stesso di vero amore ed è vero amore solo quello per la vera salvezza, mai potrà amare un solo altro uomo con il purissimo amore per la loro vera salvezza  la loro vera redenzione, la vera vita eterna.</w:t>
      </w:r>
    </w:p>
    <w:p w14:paraId="343D2DC8" w14:textId="3069FE02" w:rsidR="003D272A" w:rsidRDefault="007D65E4" w:rsidP="005A4F79">
      <w:pPr>
        <w:spacing w:after="120"/>
        <w:jc w:val="both"/>
        <w:rPr>
          <w:rFonts w:ascii="Arial" w:hAnsi="Arial" w:cs="Arial"/>
        </w:rPr>
      </w:pPr>
      <w:r>
        <w:rPr>
          <w:rFonts w:ascii="Arial" w:hAnsi="Arial" w:cs="Arial"/>
        </w:rPr>
        <w:t>Procediamo per esempi concreti: Se io, papa;  se io, vescovo; se io, presbitero, se io, diacono; se io, cresimato; se io, battezzato; se io, profeta; se io, maestro,  se io, pastore; se io, cristiano, non mi am</w:t>
      </w:r>
      <w:r w:rsidR="007E6AF9">
        <w:rPr>
          <w:rFonts w:ascii="Arial" w:hAnsi="Arial" w:cs="Arial"/>
        </w:rPr>
        <w:t>o</w:t>
      </w:r>
      <w:r>
        <w:rPr>
          <w:rFonts w:ascii="Arial" w:hAnsi="Arial" w:cs="Arial"/>
        </w:rPr>
        <w:t xml:space="preserve"> di vero amore per la vera salvezza,  mai potrà amare nessun uomo di amore per la vera salvezza. Lo amerò di amore della terra per la terra. Mai lo potrà amare di amore di cielo per il cielo. Questa verità va ben incisa con </w:t>
      </w:r>
      <w:r w:rsidR="007E6AF9">
        <w:rPr>
          <w:rFonts w:ascii="Arial" w:hAnsi="Arial" w:cs="Arial"/>
        </w:rPr>
        <w:t>l</w:t>
      </w:r>
      <w:r>
        <w:rPr>
          <w:rFonts w:ascii="Arial" w:hAnsi="Arial" w:cs="Arial"/>
        </w:rPr>
        <w:t>o stilo dello Spirito Spirito, specialmente oggi  a quanti sono discepolo idi Gesù, a quanti stanno in alto e a quanti stanno in basso. La confusione oggi tra amore di cielo per il cielo e amore di terra per la terra è assai grand</w:t>
      </w:r>
      <w:r w:rsidR="007E6AF9">
        <w:rPr>
          <w:rFonts w:ascii="Arial" w:hAnsi="Arial" w:cs="Arial"/>
        </w:rPr>
        <w:t>e</w:t>
      </w:r>
      <w:r>
        <w:rPr>
          <w:rFonts w:ascii="Arial" w:hAnsi="Arial" w:cs="Arial"/>
        </w:rPr>
        <w:t>. A volte si ha l’impressione che l’amore d terra per la terra stia togliendo ogni spazio all’amore di cielo per il cielo, eppure Gesù ha mandato i suoi Apostoli nel mondo per dare loro l’amore di cielo per il cielo e questo amore è il vero amore per la vera salvezza e questo amore sempre lo si deve attingere nel corpo di Cristo e nel cuore della Vergine Maria per opera dello Spirito Santo.</w:t>
      </w:r>
    </w:p>
    <w:p w14:paraId="10DF8244" w14:textId="25A3D285" w:rsidR="000B02B1" w:rsidRDefault="00154FFA" w:rsidP="008F5F58">
      <w:pPr>
        <w:spacing w:after="120"/>
        <w:jc w:val="both"/>
        <w:rPr>
          <w:rFonts w:ascii="Arial" w:hAnsi="Arial" w:cs="Arial"/>
          <w:i/>
          <w:iCs/>
        </w:rPr>
      </w:pPr>
      <w:r w:rsidRPr="008F5F58">
        <w:rPr>
          <w:rFonts w:ascii="Arial" w:hAnsi="Arial" w:cs="Arial"/>
          <w:i/>
          <w:iCs/>
        </w:rPr>
        <w:t>Allora</w:t>
      </w:r>
      <w:r w:rsidR="008F5F58" w:rsidRPr="008F5F58">
        <w:rPr>
          <w:rFonts w:ascii="Arial" w:hAnsi="Arial" w:cs="Arial"/>
          <w:i/>
          <w:iCs/>
        </w:rPr>
        <w:t xml:space="preserve"> i Giudei si misero a mormorare contro di lui perché aveva detto: «Io sono il pane disceso dal cielo». </w:t>
      </w:r>
      <w:r w:rsidRPr="008F5F58">
        <w:rPr>
          <w:rFonts w:ascii="Arial" w:hAnsi="Arial" w:cs="Arial"/>
          <w:i/>
          <w:iCs/>
        </w:rPr>
        <w:t>E</w:t>
      </w:r>
      <w:r w:rsidR="008F5F58" w:rsidRPr="008F5F58">
        <w:rPr>
          <w:rFonts w:ascii="Arial" w:hAnsi="Arial" w:cs="Arial"/>
          <w:i/>
          <w:iCs/>
        </w:rPr>
        <w:t xml:space="preserve"> dicevano: «Costui non è forse Gesù, il figlio di Giuseppe? Di lui non conosciamo il padre e la madre? Come dunque può dire: “Sono disceso dal cielo”?». </w:t>
      </w:r>
      <w:r w:rsidRPr="008F5F58">
        <w:rPr>
          <w:rFonts w:ascii="Arial" w:hAnsi="Arial" w:cs="Arial"/>
          <w:i/>
          <w:iCs/>
        </w:rPr>
        <w:t>Gesù</w:t>
      </w:r>
      <w:r w:rsidR="008F5F58" w:rsidRPr="008F5F58">
        <w:rPr>
          <w:rFonts w:ascii="Arial" w:hAnsi="Arial" w:cs="Arial"/>
          <w:i/>
          <w:iCs/>
        </w:rPr>
        <w:t xml:space="preserve"> rispose loro: «Non mormorate tra voi. </w:t>
      </w:r>
      <w:bookmarkStart w:id="0" w:name="_Hlk196599172"/>
      <w:r w:rsidRPr="008F5F58">
        <w:rPr>
          <w:rFonts w:ascii="Arial" w:hAnsi="Arial" w:cs="Arial"/>
          <w:i/>
          <w:iCs/>
        </w:rPr>
        <w:t>Nessuno</w:t>
      </w:r>
      <w:r w:rsidR="008F5F58" w:rsidRPr="008F5F58">
        <w:rPr>
          <w:rFonts w:ascii="Arial" w:hAnsi="Arial" w:cs="Arial"/>
          <w:i/>
          <w:iCs/>
        </w:rPr>
        <w:t xml:space="preserve"> può venire a me, se non lo attira il Padre che mi ha mandato</w:t>
      </w:r>
      <w:bookmarkEnd w:id="0"/>
      <w:r w:rsidR="008F5F58" w:rsidRPr="008F5F58">
        <w:rPr>
          <w:rFonts w:ascii="Arial" w:hAnsi="Arial" w:cs="Arial"/>
          <w:i/>
          <w:iCs/>
        </w:rPr>
        <w:t xml:space="preserve">; e io lo risusciterò nell’ultimo giorno. </w:t>
      </w:r>
      <w:r w:rsidRPr="008F5F58">
        <w:rPr>
          <w:rFonts w:ascii="Arial" w:hAnsi="Arial" w:cs="Arial"/>
          <w:i/>
          <w:iCs/>
        </w:rPr>
        <w:t>Sta</w:t>
      </w:r>
      <w:r w:rsidR="008F5F58" w:rsidRPr="008F5F58">
        <w:rPr>
          <w:rFonts w:ascii="Arial" w:hAnsi="Arial" w:cs="Arial"/>
          <w:i/>
          <w:iCs/>
        </w:rPr>
        <w:t xml:space="preserve"> scritto nei profeti: E tutti saranno istruiti da Dio. Chiunque ha ascoltato il Padre e ha imparato da lui, viene a me. </w:t>
      </w:r>
      <w:r w:rsidRPr="008F5F58">
        <w:rPr>
          <w:rFonts w:ascii="Arial" w:hAnsi="Arial" w:cs="Arial"/>
          <w:i/>
          <w:iCs/>
        </w:rPr>
        <w:t>Non</w:t>
      </w:r>
      <w:r w:rsidR="008F5F58" w:rsidRPr="008F5F58">
        <w:rPr>
          <w:rFonts w:ascii="Arial" w:hAnsi="Arial" w:cs="Arial"/>
          <w:i/>
          <w:iCs/>
        </w:rPr>
        <w:t xml:space="preserve"> perché qualcuno abbia visto il Padre; solo colui che viene da Dio ha visto il Padre. </w:t>
      </w:r>
      <w:r w:rsidRPr="008F5F58">
        <w:rPr>
          <w:rFonts w:ascii="Arial" w:hAnsi="Arial" w:cs="Arial"/>
          <w:i/>
          <w:iCs/>
        </w:rPr>
        <w:t>In</w:t>
      </w:r>
      <w:r w:rsidR="008F5F58" w:rsidRPr="008F5F58">
        <w:rPr>
          <w:rFonts w:ascii="Arial" w:hAnsi="Arial" w:cs="Arial"/>
          <w:i/>
          <w:iCs/>
        </w:rPr>
        <w:t xml:space="preserve"> verità, in verità io vi dico: chi crede ha la vita eterna.</w:t>
      </w:r>
      <w:r>
        <w:rPr>
          <w:rFonts w:ascii="Arial" w:hAnsi="Arial" w:cs="Arial"/>
          <w:i/>
          <w:iCs/>
        </w:rPr>
        <w:t xml:space="preserve"> </w:t>
      </w:r>
      <w:r w:rsidRPr="008F5F58">
        <w:rPr>
          <w:rFonts w:ascii="Arial" w:hAnsi="Arial" w:cs="Arial"/>
          <w:i/>
          <w:iCs/>
        </w:rPr>
        <w:t>Io</w:t>
      </w:r>
      <w:r w:rsidR="008F5F58" w:rsidRPr="008F5F58">
        <w:rPr>
          <w:rFonts w:ascii="Arial" w:hAnsi="Arial" w:cs="Arial"/>
          <w:i/>
          <w:iCs/>
        </w:rPr>
        <w:t xml:space="preserve"> sono il pane della vita. </w:t>
      </w:r>
      <w:r w:rsidRPr="008F5F58">
        <w:rPr>
          <w:rFonts w:ascii="Arial" w:hAnsi="Arial" w:cs="Arial"/>
          <w:i/>
          <w:iCs/>
        </w:rPr>
        <w:t>I</w:t>
      </w:r>
      <w:r w:rsidR="008F5F58" w:rsidRPr="008F5F58">
        <w:rPr>
          <w:rFonts w:ascii="Arial" w:hAnsi="Arial" w:cs="Arial"/>
          <w:i/>
          <w:iCs/>
        </w:rPr>
        <w:t xml:space="preserve"> vostri padri hanno mangiato la manna nel deserto e sono morti; </w:t>
      </w:r>
      <w:r w:rsidRPr="008F5F58">
        <w:rPr>
          <w:rFonts w:ascii="Arial" w:hAnsi="Arial" w:cs="Arial"/>
          <w:i/>
          <w:iCs/>
        </w:rPr>
        <w:t>questo</w:t>
      </w:r>
      <w:r w:rsidR="008F5F58" w:rsidRPr="008F5F58">
        <w:rPr>
          <w:rFonts w:ascii="Arial" w:hAnsi="Arial" w:cs="Arial"/>
          <w:i/>
          <w:iCs/>
        </w:rPr>
        <w:t xml:space="preserve"> è il pane che discende dal cielo, perché chi ne mangia non muoia. </w:t>
      </w:r>
      <w:r w:rsidRPr="008F5F58">
        <w:rPr>
          <w:rFonts w:ascii="Arial" w:hAnsi="Arial" w:cs="Arial"/>
          <w:i/>
          <w:iCs/>
        </w:rPr>
        <w:t>Io</w:t>
      </w:r>
      <w:r w:rsidR="008F5F58" w:rsidRPr="008F5F58">
        <w:rPr>
          <w:rFonts w:ascii="Arial" w:hAnsi="Arial" w:cs="Arial"/>
          <w:i/>
          <w:iCs/>
        </w:rPr>
        <w:t xml:space="preserve"> sono il pane vivo, disceso dal cielo. Se uno mangia di questo pane vivrà in eterno e il pane che io darò è la mia carne per la vita del mondo».</w:t>
      </w:r>
      <w:r>
        <w:rPr>
          <w:rFonts w:ascii="Arial" w:hAnsi="Arial" w:cs="Arial"/>
          <w:i/>
          <w:iCs/>
        </w:rPr>
        <w:t xml:space="preserve"> </w:t>
      </w:r>
      <w:r w:rsidRPr="008F5F58">
        <w:rPr>
          <w:rFonts w:ascii="Arial" w:hAnsi="Arial" w:cs="Arial"/>
          <w:i/>
          <w:iCs/>
        </w:rPr>
        <w:t>Allora</w:t>
      </w:r>
      <w:r w:rsidR="008F5F58" w:rsidRPr="008F5F58">
        <w:rPr>
          <w:rFonts w:ascii="Arial" w:hAnsi="Arial" w:cs="Arial"/>
          <w:i/>
          <w:iCs/>
        </w:rPr>
        <w:t xml:space="preserve"> i Giudei si misero a discutere aspramente fra loro: «Come può costui darci la sua carne da mangiare?». </w:t>
      </w:r>
      <w:r w:rsidRPr="008F5F58">
        <w:rPr>
          <w:rFonts w:ascii="Arial" w:hAnsi="Arial" w:cs="Arial"/>
          <w:i/>
          <w:iCs/>
        </w:rPr>
        <w:t>Gesù</w:t>
      </w:r>
      <w:r w:rsidR="008F5F58" w:rsidRPr="008F5F58">
        <w:rPr>
          <w:rFonts w:ascii="Arial" w:hAnsi="Arial" w:cs="Arial"/>
          <w:i/>
          <w:iCs/>
        </w:rPr>
        <w:t xml:space="preserve"> disse loro: «In verità, in verità io vi dico: se non mangiate la carne del Figlio dell’uomo e non bevete il suo sangue, non avete in voi la vita. </w:t>
      </w:r>
      <w:r w:rsidRPr="008F5F58">
        <w:rPr>
          <w:rFonts w:ascii="Arial" w:hAnsi="Arial" w:cs="Arial"/>
          <w:i/>
          <w:iCs/>
        </w:rPr>
        <w:t>Chi</w:t>
      </w:r>
      <w:r w:rsidR="008F5F58" w:rsidRPr="008F5F58">
        <w:rPr>
          <w:rFonts w:ascii="Arial" w:hAnsi="Arial" w:cs="Arial"/>
          <w:i/>
          <w:iCs/>
        </w:rPr>
        <w:t xml:space="preserve"> mangia la mia carne e beve il mio sangue ha la vita eterna e io lo risusciterò nell’ultimo giorno. </w:t>
      </w:r>
      <w:r w:rsidRPr="008F5F58">
        <w:rPr>
          <w:rFonts w:ascii="Arial" w:hAnsi="Arial" w:cs="Arial"/>
          <w:i/>
          <w:iCs/>
        </w:rPr>
        <w:t>Perché</w:t>
      </w:r>
      <w:r w:rsidR="008F5F58" w:rsidRPr="008F5F58">
        <w:rPr>
          <w:rFonts w:ascii="Arial" w:hAnsi="Arial" w:cs="Arial"/>
          <w:i/>
          <w:iCs/>
        </w:rPr>
        <w:t xml:space="preserve"> la mia carne è vero cibo e il mio sangue vera bevanda. </w:t>
      </w:r>
      <w:r w:rsidRPr="008F5F58">
        <w:rPr>
          <w:rFonts w:ascii="Arial" w:hAnsi="Arial" w:cs="Arial"/>
          <w:i/>
          <w:iCs/>
        </w:rPr>
        <w:t>Chi</w:t>
      </w:r>
      <w:r w:rsidR="008F5F58" w:rsidRPr="008F5F58">
        <w:rPr>
          <w:rFonts w:ascii="Arial" w:hAnsi="Arial" w:cs="Arial"/>
          <w:i/>
          <w:iCs/>
        </w:rPr>
        <w:t xml:space="preserve"> mangia la mia carne e beve il mio sangue rimane in me e io in lui. </w:t>
      </w:r>
      <w:r w:rsidRPr="008F5F58">
        <w:rPr>
          <w:rFonts w:ascii="Arial" w:hAnsi="Arial" w:cs="Arial"/>
          <w:i/>
          <w:iCs/>
        </w:rPr>
        <w:t>Come</w:t>
      </w:r>
      <w:r w:rsidR="008F5F58" w:rsidRPr="008F5F58">
        <w:rPr>
          <w:rFonts w:ascii="Arial" w:hAnsi="Arial" w:cs="Arial"/>
          <w:i/>
          <w:iCs/>
        </w:rPr>
        <w:t xml:space="preserve"> il Padre, che ha la vita, ha mandato me e io vivo per il Padre, così anche colui che mangia me vivrà per me. </w:t>
      </w:r>
      <w:r w:rsidRPr="008F5F58">
        <w:rPr>
          <w:rFonts w:ascii="Arial" w:hAnsi="Arial" w:cs="Arial"/>
          <w:i/>
          <w:iCs/>
        </w:rPr>
        <w:t>Questo</w:t>
      </w:r>
      <w:r w:rsidR="008F5F58" w:rsidRPr="008F5F58">
        <w:rPr>
          <w:rFonts w:ascii="Arial" w:hAnsi="Arial" w:cs="Arial"/>
          <w:i/>
          <w:iCs/>
        </w:rPr>
        <w:t xml:space="preserve"> è il pane disceso dal cielo; non è come quello che mangiarono i padri e morirono. Chi mangia questo pane vivrà in eterno».</w:t>
      </w:r>
      <w:r w:rsidR="0068676C" w:rsidRPr="0068676C">
        <w:rPr>
          <w:rFonts w:ascii="Arial" w:hAnsi="Arial" w:cs="Arial"/>
          <w:i/>
          <w:iCs/>
        </w:rPr>
        <w:t xml:space="preserve"> </w:t>
      </w:r>
      <w:r w:rsidR="00636D20">
        <w:rPr>
          <w:rFonts w:ascii="Arial" w:hAnsi="Arial" w:cs="Arial"/>
          <w:i/>
          <w:iCs/>
        </w:rPr>
        <w:t>(</w:t>
      </w:r>
      <w:r w:rsidR="00790C81">
        <w:rPr>
          <w:rFonts w:ascii="Arial" w:hAnsi="Arial" w:cs="Arial"/>
          <w:i/>
          <w:iCs/>
        </w:rPr>
        <w:t xml:space="preserve">Gv </w:t>
      </w:r>
      <w:r w:rsidR="00636D20">
        <w:rPr>
          <w:rFonts w:ascii="Arial" w:hAnsi="Arial" w:cs="Arial"/>
          <w:i/>
          <w:iCs/>
        </w:rPr>
        <w:t>6</w:t>
      </w:r>
      <w:r w:rsidR="00790C81">
        <w:rPr>
          <w:rFonts w:ascii="Arial" w:hAnsi="Arial" w:cs="Arial"/>
          <w:i/>
          <w:iCs/>
        </w:rPr>
        <w:t>,</w:t>
      </w:r>
      <w:r w:rsidR="008F5F58">
        <w:rPr>
          <w:rFonts w:ascii="Arial" w:hAnsi="Arial" w:cs="Arial"/>
          <w:i/>
          <w:iCs/>
        </w:rPr>
        <w:t>41</w:t>
      </w:r>
      <w:r w:rsidR="00790C81">
        <w:rPr>
          <w:rFonts w:ascii="Arial" w:hAnsi="Arial" w:cs="Arial"/>
          <w:i/>
          <w:iCs/>
        </w:rPr>
        <w:t>-</w:t>
      </w:r>
      <w:r w:rsidR="008F5F58">
        <w:rPr>
          <w:rFonts w:ascii="Arial" w:hAnsi="Arial" w:cs="Arial"/>
          <w:i/>
          <w:iCs/>
        </w:rPr>
        <w:t>58</w:t>
      </w:r>
      <w:r w:rsidR="00241D0B">
        <w:rPr>
          <w:rFonts w:ascii="Arial" w:hAnsi="Arial" w:cs="Arial"/>
          <w:i/>
          <w:iCs/>
        </w:rPr>
        <w:t>)</w:t>
      </w:r>
      <w:r w:rsidR="00790C81">
        <w:rPr>
          <w:rFonts w:ascii="Arial" w:hAnsi="Arial" w:cs="Arial"/>
          <w:i/>
          <w:iCs/>
        </w:rPr>
        <w:t xml:space="preserve">. </w:t>
      </w:r>
    </w:p>
    <w:p w14:paraId="50325DD6" w14:textId="43DD06A7" w:rsidR="00636D20" w:rsidRPr="00636D20" w:rsidRDefault="00AB1438" w:rsidP="00AB1438">
      <w:pPr>
        <w:spacing w:after="120"/>
        <w:jc w:val="both"/>
        <w:rPr>
          <w:rFonts w:ascii="Arial" w:hAnsi="Arial" w:cs="Arial"/>
        </w:rPr>
      </w:pPr>
      <w:r>
        <w:rPr>
          <w:rFonts w:ascii="Arial" w:hAnsi="Arial" w:cs="Arial"/>
        </w:rPr>
        <w:t xml:space="preserve">Il Padre ha convocato per il suo amore eterno tutti questi uomini dinanzi a Cristo Gesù. Gesù Signore </w:t>
      </w:r>
      <w:r w:rsidR="007E6AF9">
        <w:rPr>
          <w:rFonts w:ascii="Arial" w:hAnsi="Arial" w:cs="Arial"/>
        </w:rPr>
        <w:t>fa l</w:t>
      </w:r>
      <w:r>
        <w:rPr>
          <w:rFonts w:ascii="Arial" w:hAnsi="Arial" w:cs="Arial"/>
        </w:rPr>
        <w:t xml:space="preserve">oro </w:t>
      </w:r>
      <w:r w:rsidR="007E6AF9">
        <w:rPr>
          <w:rFonts w:ascii="Arial" w:hAnsi="Arial" w:cs="Arial"/>
        </w:rPr>
        <w:t xml:space="preserve">il Dono </w:t>
      </w:r>
      <w:r>
        <w:rPr>
          <w:rFonts w:ascii="Arial" w:hAnsi="Arial" w:cs="Arial"/>
        </w:rPr>
        <w:t>della sua carne da mangiare e del suo sangue da bere. Se essi accolgono il Dono, entrano nel circuito del vero amore e diventano parte della vera salvezza. Se invece rifiutano il Dono e se ne vanno, sono essi responsabili della loro morte eterna. Madre di Dio, Madre della divina grazia, aiuta gli Apostoli del Signore perché amino ogni uomo con il vero amore della vera salvezza e della vera redenzione. Aiutali perché non cadano in confusione e diventino incapaci di distingue l’amore della terra per la terra e l’amore di cielo per il cielo. Convincili soprattutto che ad essi mai dovrà appartenere l’amore d terra per la terra. Se si dedicano all’amore di terra per la terra, non sono più Aposto</w:t>
      </w:r>
      <w:r w:rsidR="007E6AF9">
        <w:rPr>
          <w:rFonts w:ascii="Arial" w:hAnsi="Arial" w:cs="Arial"/>
        </w:rPr>
        <w:t>li</w:t>
      </w:r>
      <w:r>
        <w:rPr>
          <w:rFonts w:ascii="Arial" w:hAnsi="Arial" w:cs="Arial"/>
        </w:rPr>
        <w:t xml:space="preserve"> di Gesù. Sono apostol</w:t>
      </w:r>
      <w:r w:rsidR="007E6AF9">
        <w:rPr>
          <w:rFonts w:ascii="Arial" w:hAnsi="Arial" w:cs="Arial"/>
        </w:rPr>
        <w:t>i</w:t>
      </w:r>
      <w:r>
        <w:rPr>
          <w:rFonts w:ascii="Arial" w:hAnsi="Arial" w:cs="Arial"/>
        </w:rPr>
        <w:t xml:space="preserve"> di se stessi. Regina degli Apostoli, non permettere che un solo Apostolo di Cristo diventi apostolo di se stesso. Per queta tua opera, ti benediciamo e ti lodiamo per i secoli eterni.                         30 </w:t>
      </w:r>
      <w:r w:rsidR="008B4FBD">
        <w:rPr>
          <w:rFonts w:ascii="Arial" w:hAnsi="Arial" w:cs="Arial"/>
        </w:rPr>
        <w:t xml:space="preserve">Agosto </w:t>
      </w:r>
      <w:r w:rsidR="00636D20" w:rsidRPr="00636D20">
        <w:rPr>
          <w:rFonts w:ascii="Arial" w:hAnsi="Arial" w:cs="Arial"/>
        </w:rPr>
        <w:t>2026</w:t>
      </w:r>
    </w:p>
    <w:sectPr w:rsidR="00636D20" w:rsidRPr="00636D20" w:rsidSect="00AB1438">
      <w:type w:val="oddPage"/>
      <w:pgSz w:w="11906" w:h="16838" w:code="9"/>
      <w:pgMar w:top="1531" w:right="1701" w:bottom="1418"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085"/>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A2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37F"/>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4FFA"/>
    <w:rsid w:val="0015540B"/>
    <w:rsid w:val="0015623E"/>
    <w:rsid w:val="00157BBD"/>
    <w:rsid w:val="00157FED"/>
    <w:rsid w:val="001609F9"/>
    <w:rsid w:val="00160B12"/>
    <w:rsid w:val="00160C4D"/>
    <w:rsid w:val="00161984"/>
    <w:rsid w:val="0016226C"/>
    <w:rsid w:val="00162A4D"/>
    <w:rsid w:val="00162D6A"/>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864"/>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2F03"/>
    <w:rsid w:val="003C3337"/>
    <w:rsid w:val="003C3358"/>
    <w:rsid w:val="003C3476"/>
    <w:rsid w:val="003C4412"/>
    <w:rsid w:val="003C5FA2"/>
    <w:rsid w:val="003C69A9"/>
    <w:rsid w:val="003C6CCE"/>
    <w:rsid w:val="003C7902"/>
    <w:rsid w:val="003D0B32"/>
    <w:rsid w:val="003D0EC0"/>
    <w:rsid w:val="003D1AA3"/>
    <w:rsid w:val="003D272A"/>
    <w:rsid w:val="003D322F"/>
    <w:rsid w:val="003D3C62"/>
    <w:rsid w:val="003D4330"/>
    <w:rsid w:val="003D5B64"/>
    <w:rsid w:val="003D5F89"/>
    <w:rsid w:val="003D6853"/>
    <w:rsid w:val="003E2343"/>
    <w:rsid w:val="003E3F40"/>
    <w:rsid w:val="003E4509"/>
    <w:rsid w:val="003E5927"/>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759"/>
    <w:rsid w:val="0044584D"/>
    <w:rsid w:val="00445A19"/>
    <w:rsid w:val="00447920"/>
    <w:rsid w:val="00447F95"/>
    <w:rsid w:val="00450500"/>
    <w:rsid w:val="00451086"/>
    <w:rsid w:val="00451F08"/>
    <w:rsid w:val="00454181"/>
    <w:rsid w:val="004545AD"/>
    <w:rsid w:val="00454A0A"/>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0FCF"/>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A18"/>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F0C"/>
    <w:rsid w:val="00603423"/>
    <w:rsid w:val="006041CF"/>
    <w:rsid w:val="00604B3E"/>
    <w:rsid w:val="00605560"/>
    <w:rsid w:val="00610ACF"/>
    <w:rsid w:val="00611971"/>
    <w:rsid w:val="006121A5"/>
    <w:rsid w:val="0061245F"/>
    <w:rsid w:val="00613D59"/>
    <w:rsid w:val="0061558A"/>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6D20"/>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50F5"/>
    <w:rsid w:val="0068676C"/>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5FE0"/>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65E4"/>
    <w:rsid w:val="007D7059"/>
    <w:rsid w:val="007D7C3A"/>
    <w:rsid w:val="007E0F60"/>
    <w:rsid w:val="007E10EC"/>
    <w:rsid w:val="007E1449"/>
    <w:rsid w:val="007E1D8C"/>
    <w:rsid w:val="007E2383"/>
    <w:rsid w:val="007E2D0C"/>
    <w:rsid w:val="007E50D5"/>
    <w:rsid w:val="007E5FC0"/>
    <w:rsid w:val="007E6AF9"/>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4FB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5F58"/>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2143"/>
    <w:rsid w:val="009C23C3"/>
    <w:rsid w:val="009C2510"/>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1438"/>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778CB"/>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770"/>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A74EF"/>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5E44"/>
    <w:rsid w:val="00DF79DB"/>
    <w:rsid w:val="00DF7A72"/>
    <w:rsid w:val="00DF7DAB"/>
    <w:rsid w:val="00E005B0"/>
    <w:rsid w:val="00E02034"/>
    <w:rsid w:val="00E020C0"/>
    <w:rsid w:val="00E048F0"/>
    <w:rsid w:val="00E05975"/>
    <w:rsid w:val="00E06172"/>
    <w:rsid w:val="00E07EED"/>
    <w:rsid w:val="00E10CB5"/>
    <w:rsid w:val="00E12726"/>
    <w:rsid w:val="00E13BFB"/>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321"/>
    <w:rsid w:val="00F44FC4"/>
    <w:rsid w:val="00F45442"/>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2391</Words>
  <Characters>13635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2025-04-24T17:11:00Z</dcterms:created>
  <dcterms:modified xsi:type="dcterms:W3CDTF">2025-04-27T03:49:00Z</dcterms:modified>
</cp:coreProperties>
</file>